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jc w:val="center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ЗАКОН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jc w:val="center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ХАНТЫ-МАНСИЙСКОГО АВТОНОМНОГО ОКРУГА - ЮГРЫ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jc w:val="center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 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jc w:val="center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ОБ АДМИНИСТРАТИВНЫХ ПРАВОНАРУШЕНИЯХ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jc w:val="center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 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jc w:val="center"/>
        <w:rPr>
          <w:rFonts w:ascii="Arial" w:hAnsi="Arial" w:cs="Arial"/>
          <w:color w:val="2A2A2A"/>
          <w:sz w:val="13"/>
          <w:szCs w:val="13"/>
        </w:rPr>
      </w:pPr>
      <w:proofErr w:type="gramStart"/>
      <w:r>
        <w:rPr>
          <w:rFonts w:ascii="Arial" w:hAnsi="Arial" w:cs="Arial"/>
          <w:color w:val="2A2A2A"/>
          <w:sz w:val="20"/>
          <w:szCs w:val="20"/>
        </w:rPr>
        <w:t>Принят</w:t>
      </w:r>
      <w:proofErr w:type="gramEnd"/>
      <w:r>
        <w:rPr>
          <w:rFonts w:ascii="Arial" w:hAnsi="Arial" w:cs="Arial"/>
          <w:color w:val="2A2A2A"/>
          <w:sz w:val="20"/>
          <w:szCs w:val="20"/>
        </w:rPr>
        <w:t xml:space="preserve"> Думой Ханты-Мансийского</w:t>
      </w:r>
      <w:r>
        <w:rPr>
          <w:rFonts w:ascii="Arial" w:hAnsi="Arial" w:cs="Arial"/>
          <w:color w:val="2A2A2A"/>
          <w:sz w:val="13"/>
          <w:szCs w:val="13"/>
        </w:rPr>
        <w:t xml:space="preserve"> </w:t>
      </w:r>
      <w:r>
        <w:rPr>
          <w:rFonts w:ascii="Arial" w:hAnsi="Arial" w:cs="Arial"/>
          <w:color w:val="2A2A2A"/>
          <w:sz w:val="20"/>
          <w:szCs w:val="20"/>
        </w:rPr>
        <w:t xml:space="preserve">автономного округа - </w:t>
      </w:r>
      <w:proofErr w:type="spellStart"/>
      <w:r>
        <w:rPr>
          <w:rFonts w:ascii="Arial" w:hAnsi="Arial" w:cs="Arial"/>
          <w:color w:val="2A2A2A"/>
          <w:sz w:val="20"/>
          <w:szCs w:val="20"/>
        </w:rPr>
        <w:t>Югры</w:t>
      </w:r>
      <w:proofErr w:type="spellEnd"/>
      <w:r>
        <w:rPr>
          <w:rFonts w:ascii="Arial" w:hAnsi="Arial" w:cs="Arial"/>
          <w:color w:val="2A2A2A"/>
          <w:sz w:val="20"/>
          <w:szCs w:val="20"/>
        </w:rPr>
        <w:t xml:space="preserve"> 4 июня 2010 года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jc w:val="center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 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ind w:firstLine="540"/>
        <w:jc w:val="both"/>
        <w:rPr>
          <w:rFonts w:ascii="Arial" w:hAnsi="Arial" w:cs="Arial"/>
          <w:color w:val="2A2A2A"/>
          <w:sz w:val="13"/>
          <w:szCs w:val="13"/>
        </w:rPr>
      </w:pPr>
      <w:proofErr w:type="gramStart"/>
      <w:r>
        <w:rPr>
          <w:rFonts w:ascii="Arial" w:hAnsi="Arial" w:cs="Arial"/>
          <w:color w:val="2A2A2A"/>
          <w:sz w:val="20"/>
          <w:szCs w:val="20"/>
        </w:rPr>
        <w:t xml:space="preserve">Настоящий Закон устанавливает административную ответственность за нарушение законов и иных нормативных правовых актов Ханты-Мансийского автономного округа - </w:t>
      </w:r>
      <w:proofErr w:type="spellStart"/>
      <w:r>
        <w:rPr>
          <w:rFonts w:ascii="Arial" w:hAnsi="Arial" w:cs="Arial"/>
          <w:color w:val="2A2A2A"/>
          <w:sz w:val="20"/>
          <w:szCs w:val="20"/>
        </w:rPr>
        <w:t>Югры</w:t>
      </w:r>
      <w:proofErr w:type="spellEnd"/>
      <w:r>
        <w:rPr>
          <w:rFonts w:ascii="Arial" w:hAnsi="Arial" w:cs="Arial"/>
          <w:color w:val="2A2A2A"/>
          <w:sz w:val="20"/>
          <w:szCs w:val="20"/>
        </w:rPr>
        <w:t xml:space="preserve"> (далее также - автономный округ), нормативных правовых актов органов местного самоуправления муниципальных образований Ханты-Мансийского автономного округа - </w:t>
      </w:r>
      <w:proofErr w:type="spellStart"/>
      <w:r>
        <w:rPr>
          <w:rFonts w:ascii="Arial" w:hAnsi="Arial" w:cs="Arial"/>
          <w:color w:val="2A2A2A"/>
          <w:sz w:val="20"/>
          <w:szCs w:val="20"/>
        </w:rPr>
        <w:t>Югры</w:t>
      </w:r>
      <w:proofErr w:type="spellEnd"/>
      <w:r>
        <w:rPr>
          <w:rFonts w:ascii="Arial" w:hAnsi="Arial" w:cs="Arial"/>
          <w:color w:val="2A2A2A"/>
          <w:sz w:val="20"/>
          <w:szCs w:val="20"/>
        </w:rPr>
        <w:t>, а также административную ответственность по вопросам, не отнесенным в соответствии с</w:t>
      </w:r>
      <w:r>
        <w:rPr>
          <w:rStyle w:val="apple-converted-space"/>
          <w:rFonts w:ascii="Arial" w:hAnsi="Arial" w:cs="Arial"/>
          <w:color w:val="2A2A2A"/>
          <w:sz w:val="20"/>
          <w:szCs w:val="20"/>
        </w:rPr>
        <w:t> </w:t>
      </w:r>
      <w:hyperlink r:id="rId4" w:history="1">
        <w:r>
          <w:rPr>
            <w:rStyle w:val="a3"/>
            <w:rFonts w:ascii="Arial" w:hAnsi="Arial" w:cs="Arial"/>
            <w:sz w:val="20"/>
            <w:szCs w:val="20"/>
          </w:rPr>
          <w:t>Кодексом</w:t>
        </w:r>
      </w:hyperlink>
      <w:r>
        <w:rPr>
          <w:rStyle w:val="apple-converted-space"/>
          <w:rFonts w:ascii="Arial" w:hAnsi="Arial" w:cs="Arial"/>
          <w:color w:val="2A2A2A"/>
          <w:sz w:val="20"/>
          <w:szCs w:val="20"/>
        </w:rPr>
        <w:t> </w:t>
      </w:r>
      <w:r>
        <w:rPr>
          <w:rFonts w:ascii="Arial" w:hAnsi="Arial" w:cs="Arial"/>
          <w:color w:val="2A2A2A"/>
          <w:sz w:val="20"/>
          <w:szCs w:val="20"/>
        </w:rPr>
        <w:t>Российской Федерации об административных правонарушениях к вопросам, имеющим федеральное значение, определяет подведомственность дел об административных</w:t>
      </w:r>
      <w:proofErr w:type="gramEnd"/>
      <w:r>
        <w:rPr>
          <w:rFonts w:ascii="Arial" w:hAnsi="Arial" w:cs="Arial"/>
          <w:color w:val="2A2A2A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2A2A2A"/>
          <w:sz w:val="20"/>
          <w:szCs w:val="20"/>
        </w:rPr>
        <w:t>правонарушениях</w:t>
      </w:r>
      <w:proofErr w:type="gramEnd"/>
      <w:r>
        <w:rPr>
          <w:rFonts w:ascii="Arial" w:hAnsi="Arial" w:cs="Arial"/>
          <w:color w:val="2A2A2A"/>
          <w:sz w:val="20"/>
          <w:szCs w:val="20"/>
        </w:rPr>
        <w:t>, регулирует иные вопросы в соответствии с</w:t>
      </w:r>
      <w:r>
        <w:rPr>
          <w:rStyle w:val="apple-converted-space"/>
          <w:rFonts w:ascii="Arial" w:hAnsi="Arial" w:cs="Arial"/>
          <w:color w:val="2A2A2A"/>
          <w:sz w:val="20"/>
          <w:szCs w:val="20"/>
        </w:rPr>
        <w:t> </w:t>
      </w:r>
      <w:hyperlink r:id="rId5" w:history="1">
        <w:r>
          <w:rPr>
            <w:rStyle w:val="a3"/>
            <w:rFonts w:ascii="Arial" w:hAnsi="Arial" w:cs="Arial"/>
            <w:sz w:val="20"/>
            <w:szCs w:val="20"/>
          </w:rPr>
          <w:t>Кодексом</w:t>
        </w:r>
      </w:hyperlink>
      <w:r>
        <w:rPr>
          <w:rStyle w:val="apple-converted-space"/>
          <w:rFonts w:ascii="Arial" w:hAnsi="Arial" w:cs="Arial"/>
          <w:color w:val="2A2A2A"/>
          <w:sz w:val="20"/>
          <w:szCs w:val="20"/>
        </w:rPr>
        <w:t> </w:t>
      </w:r>
      <w:r>
        <w:rPr>
          <w:rFonts w:ascii="Arial" w:hAnsi="Arial" w:cs="Arial"/>
          <w:color w:val="2A2A2A"/>
          <w:sz w:val="20"/>
          <w:szCs w:val="20"/>
        </w:rPr>
        <w:t>Российской Федерации об административных правонарушениях.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jc w:val="both"/>
        <w:rPr>
          <w:rFonts w:ascii="Arial" w:hAnsi="Arial" w:cs="Arial"/>
          <w:color w:val="2A2A2A"/>
          <w:sz w:val="13"/>
          <w:szCs w:val="13"/>
        </w:rPr>
      </w:pP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ind w:firstLine="540"/>
        <w:jc w:val="both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Статья 16. 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ind w:firstLine="540"/>
        <w:jc w:val="both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 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ind w:firstLine="540"/>
        <w:jc w:val="both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 xml:space="preserve"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округа, </w:t>
      </w:r>
      <w:proofErr w:type="gramStart"/>
      <w:r>
        <w:rPr>
          <w:rFonts w:ascii="Arial" w:hAnsi="Arial" w:cs="Arial"/>
          <w:color w:val="2A2A2A"/>
          <w:sz w:val="20"/>
          <w:szCs w:val="20"/>
        </w:rPr>
        <w:t>-в</w:t>
      </w:r>
      <w:proofErr w:type="gramEnd"/>
      <w:r>
        <w:rPr>
          <w:rFonts w:ascii="Arial" w:hAnsi="Arial" w:cs="Arial"/>
          <w:color w:val="2A2A2A"/>
          <w:sz w:val="20"/>
          <w:szCs w:val="20"/>
        </w:rPr>
        <w:t>лечет предупреждение или наложение административного штрафа на граждан в размере от ста до пятисот рублей.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ind w:firstLine="540"/>
        <w:jc w:val="both"/>
        <w:rPr>
          <w:rFonts w:ascii="Arial" w:hAnsi="Arial" w:cs="Arial"/>
          <w:color w:val="2A2A2A"/>
          <w:sz w:val="13"/>
          <w:szCs w:val="13"/>
        </w:rPr>
      </w:pP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jc w:val="right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Губернатор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jc w:val="right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Ханты-Мансийского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jc w:val="right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 xml:space="preserve">автономного округа - </w:t>
      </w:r>
      <w:proofErr w:type="spellStart"/>
      <w:r>
        <w:rPr>
          <w:rFonts w:ascii="Arial" w:hAnsi="Arial" w:cs="Arial"/>
          <w:color w:val="2A2A2A"/>
          <w:sz w:val="20"/>
          <w:szCs w:val="20"/>
        </w:rPr>
        <w:t>Югры</w:t>
      </w:r>
      <w:proofErr w:type="spellEnd"/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jc w:val="right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Н.В.КОМАРОВА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г. Ханты-Мансийск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11 июня 2010 года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N 102-оз</w:t>
      </w:r>
    </w:p>
    <w:p w:rsidR="007A7258" w:rsidRDefault="007A7258" w:rsidP="007A7258">
      <w:pPr>
        <w:pStyle w:val="consplusnormal"/>
        <w:shd w:val="clear" w:color="auto" w:fill="FFFFFF"/>
        <w:spacing w:before="0" w:beforeAutospacing="0" w:after="51" w:afterAutospacing="0" w:line="152" w:lineRule="atLeast"/>
        <w:ind w:firstLine="540"/>
        <w:jc w:val="both"/>
        <w:rPr>
          <w:rFonts w:ascii="Arial" w:hAnsi="Arial" w:cs="Arial"/>
          <w:color w:val="2A2A2A"/>
          <w:sz w:val="13"/>
          <w:szCs w:val="13"/>
        </w:rPr>
      </w:pPr>
      <w:r>
        <w:rPr>
          <w:rFonts w:ascii="Arial" w:hAnsi="Arial" w:cs="Arial"/>
          <w:color w:val="2A2A2A"/>
          <w:sz w:val="20"/>
          <w:szCs w:val="20"/>
        </w:rPr>
        <w:t> </w:t>
      </w:r>
    </w:p>
    <w:p w:rsidR="001974B2" w:rsidRPr="007A7258" w:rsidRDefault="001974B2" w:rsidP="007A7258"/>
    <w:sectPr w:rsidR="001974B2" w:rsidRPr="007A7258" w:rsidSect="00F377C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377C9"/>
    <w:rsid w:val="000012C8"/>
    <w:rsid w:val="0000169E"/>
    <w:rsid w:val="00001CAD"/>
    <w:rsid w:val="00002188"/>
    <w:rsid w:val="000028D8"/>
    <w:rsid w:val="00002F2A"/>
    <w:rsid w:val="000033E0"/>
    <w:rsid w:val="000044FE"/>
    <w:rsid w:val="000067EE"/>
    <w:rsid w:val="00007E44"/>
    <w:rsid w:val="00011726"/>
    <w:rsid w:val="0001227A"/>
    <w:rsid w:val="000140A7"/>
    <w:rsid w:val="00014BD0"/>
    <w:rsid w:val="00016D65"/>
    <w:rsid w:val="000176FE"/>
    <w:rsid w:val="0002212A"/>
    <w:rsid w:val="00023D86"/>
    <w:rsid w:val="0002421C"/>
    <w:rsid w:val="00025418"/>
    <w:rsid w:val="00030039"/>
    <w:rsid w:val="0003555E"/>
    <w:rsid w:val="00040AB9"/>
    <w:rsid w:val="00043F7A"/>
    <w:rsid w:val="00064C80"/>
    <w:rsid w:val="00065846"/>
    <w:rsid w:val="00066A04"/>
    <w:rsid w:val="00070CEC"/>
    <w:rsid w:val="00071ACA"/>
    <w:rsid w:val="00071D0F"/>
    <w:rsid w:val="00071F5E"/>
    <w:rsid w:val="00072539"/>
    <w:rsid w:val="00072F91"/>
    <w:rsid w:val="000735F4"/>
    <w:rsid w:val="00074542"/>
    <w:rsid w:val="000765B5"/>
    <w:rsid w:val="000856F9"/>
    <w:rsid w:val="00086BD9"/>
    <w:rsid w:val="00090F5D"/>
    <w:rsid w:val="00096778"/>
    <w:rsid w:val="000A1198"/>
    <w:rsid w:val="000A2882"/>
    <w:rsid w:val="000A38D2"/>
    <w:rsid w:val="000A4719"/>
    <w:rsid w:val="000A4DD5"/>
    <w:rsid w:val="000A6266"/>
    <w:rsid w:val="000A657D"/>
    <w:rsid w:val="000B6416"/>
    <w:rsid w:val="000B6480"/>
    <w:rsid w:val="000C008F"/>
    <w:rsid w:val="000C0349"/>
    <w:rsid w:val="000C2238"/>
    <w:rsid w:val="000C308B"/>
    <w:rsid w:val="000C4243"/>
    <w:rsid w:val="000C44E8"/>
    <w:rsid w:val="000C7486"/>
    <w:rsid w:val="000C7F05"/>
    <w:rsid w:val="000D06B8"/>
    <w:rsid w:val="000D2867"/>
    <w:rsid w:val="000D6AF0"/>
    <w:rsid w:val="000E3517"/>
    <w:rsid w:val="000E3D31"/>
    <w:rsid w:val="000E4B31"/>
    <w:rsid w:val="000E5E2C"/>
    <w:rsid w:val="000E65A9"/>
    <w:rsid w:val="000F3B11"/>
    <w:rsid w:val="000F7093"/>
    <w:rsid w:val="0010023B"/>
    <w:rsid w:val="00100694"/>
    <w:rsid w:val="00103E0C"/>
    <w:rsid w:val="00104209"/>
    <w:rsid w:val="00104915"/>
    <w:rsid w:val="00104C95"/>
    <w:rsid w:val="00107E73"/>
    <w:rsid w:val="00112176"/>
    <w:rsid w:val="00112B48"/>
    <w:rsid w:val="00121ABA"/>
    <w:rsid w:val="001236BF"/>
    <w:rsid w:val="001259B3"/>
    <w:rsid w:val="0012663A"/>
    <w:rsid w:val="00134C49"/>
    <w:rsid w:val="00137462"/>
    <w:rsid w:val="00140129"/>
    <w:rsid w:val="00144018"/>
    <w:rsid w:val="0014537D"/>
    <w:rsid w:val="001457E1"/>
    <w:rsid w:val="001458C7"/>
    <w:rsid w:val="00145AA8"/>
    <w:rsid w:val="00150DB1"/>
    <w:rsid w:val="00153B47"/>
    <w:rsid w:val="001549D0"/>
    <w:rsid w:val="00156F2D"/>
    <w:rsid w:val="00163E5B"/>
    <w:rsid w:val="00164BDF"/>
    <w:rsid w:val="0016631D"/>
    <w:rsid w:val="0016715A"/>
    <w:rsid w:val="001717A9"/>
    <w:rsid w:val="00171884"/>
    <w:rsid w:val="001718EC"/>
    <w:rsid w:val="00174137"/>
    <w:rsid w:val="00177AB0"/>
    <w:rsid w:val="0018253A"/>
    <w:rsid w:val="00183490"/>
    <w:rsid w:val="00185A1B"/>
    <w:rsid w:val="0018718D"/>
    <w:rsid w:val="00187308"/>
    <w:rsid w:val="001901BE"/>
    <w:rsid w:val="001928BB"/>
    <w:rsid w:val="001936D8"/>
    <w:rsid w:val="0019402F"/>
    <w:rsid w:val="00196FDB"/>
    <w:rsid w:val="001974B2"/>
    <w:rsid w:val="001A096F"/>
    <w:rsid w:val="001A21D2"/>
    <w:rsid w:val="001A2400"/>
    <w:rsid w:val="001A24CC"/>
    <w:rsid w:val="001A34CF"/>
    <w:rsid w:val="001A4571"/>
    <w:rsid w:val="001A754E"/>
    <w:rsid w:val="001B11B4"/>
    <w:rsid w:val="001B7668"/>
    <w:rsid w:val="001C2065"/>
    <w:rsid w:val="001D1550"/>
    <w:rsid w:val="001D2A57"/>
    <w:rsid w:val="001D5459"/>
    <w:rsid w:val="001E1723"/>
    <w:rsid w:val="001E1C39"/>
    <w:rsid w:val="001E2994"/>
    <w:rsid w:val="001E3284"/>
    <w:rsid w:val="001E36DF"/>
    <w:rsid w:val="001E50A7"/>
    <w:rsid w:val="001E6B9F"/>
    <w:rsid w:val="001F2F1B"/>
    <w:rsid w:val="001F3476"/>
    <w:rsid w:val="00203C63"/>
    <w:rsid w:val="0020438A"/>
    <w:rsid w:val="0020597C"/>
    <w:rsid w:val="0020761F"/>
    <w:rsid w:val="002104D7"/>
    <w:rsid w:val="00211D34"/>
    <w:rsid w:val="002141C6"/>
    <w:rsid w:val="00215A58"/>
    <w:rsid w:val="002223C2"/>
    <w:rsid w:val="0022255E"/>
    <w:rsid w:val="00223234"/>
    <w:rsid w:val="00223D2F"/>
    <w:rsid w:val="00224816"/>
    <w:rsid w:val="00225C29"/>
    <w:rsid w:val="00226D8C"/>
    <w:rsid w:val="0022791F"/>
    <w:rsid w:val="0023318C"/>
    <w:rsid w:val="002406C9"/>
    <w:rsid w:val="00241949"/>
    <w:rsid w:val="002437AE"/>
    <w:rsid w:val="00243A28"/>
    <w:rsid w:val="00243E47"/>
    <w:rsid w:val="00246BEB"/>
    <w:rsid w:val="00247904"/>
    <w:rsid w:val="00250EAD"/>
    <w:rsid w:val="002548F7"/>
    <w:rsid w:val="002556D7"/>
    <w:rsid w:val="00257436"/>
    <w:rsid w:val="0026016D"/>
    <w:rsid w:val="00260AEA"/>
    <w:rsid w:val="00260CE3"/>
    <w:rsid w:val="00260F9C"/>
    <w:rsid w:val="00266FB7"/>
    <w:rsid w:val="00267FBB"/>
    <w:rsid w:val="00271322"/>
    <w:rsid w:val="00275F77"/>
    <w:rsid w:val="00280F9B"/>
    <w:rsid w:val="002910F4"/>
    <w:rsid w:val="0029285E"/>
    <w:rsid w:val="00292BEE"/>
    <w:rsid w:val="00293E8C"/>
    <w:rsid w:val="00296704"/>
    <w:rsid w:val="002A2248"/>
    <w:rsid w:val="002A2C01"/>
    <w:rsid w:val="002A3C3C"/>
    <w:rsid w:val="002A4A0E"/>
    <w:rsid w:val="002A4EAB"/>
    <w:rsid w:val="002A5883"/>
    <w:rsid w:val="002A6022"/>
    <w:rsid w:val="002A6F23"/>
    <w:rsid w:val="002A7416"/>
    <w:rsid w:val="002B3135"/>
    <w:rsid w:val="002B6B25"/>
    <w:rsid w:val="002C09CC"/>
    <w:rsid w:val="002C648E"/>
    <w:rsid w:val="002C71E1"/>
    <w:rsid w:val="002D0284"/>
    <w:rsid w:val="002D57E9"/>
    <w:rsid w:val="002D7286"/>
    <w:rsid w:val="002D7FAE"/>
    <w:rsid w:val="002E049C"/>
    <w:rsid w:val="002E4EDC"/>
    <w:rsid w:val="002E6106"/>
    <w:rsid w:val="002E61B0"/>
    <w:rsid w:val="002E70F5"/>
    <w:rsid w:val="002F1B2A"/>
    <w:rsid w:val="002F279E"/>
    <w:rsid w:val="002F3B1C"/>
    <w:rsid w:val="002F518E"/>
    <w:rsid w:val="00303353"/>
    <w:rsid w:val="00305800"/>
    <w:rsid w:val="00313242"/>
    <w:rsid w:val="00317D17"/>
    <w:rsid w:val="00317D39"/>
    <w:rsid w:val="003272B8"/>
    <w:rsid w:val="003273AF"/>
    <w:rsid w:val="00327B0C"/>
    <w:rsid w:val="00327FB1"/>
    <w:rsid w:val="003319B0"/>
    <w:rsid w:val="00331CD4"/>
    <w:rsid w:val="003401AA"/>
    <w:rsid w:val="003401E8"/>
    <w:rsid w:val="00342314"/>
    <w:rsid w:val="0034380B"/>
    <w:rsid w:val="00345767"/>
    <w:rsid w:val="00347AEB"/>
    <w:rsid w:val="00350626"/>
    <w:rsid w:val="00354DEF"/>
    <w:rsid w:val="003551B2"/>
    <w:rsid w:val="00355A7E"/>
    <w:rsid w:val="00357DFD"/>
    <w:rsid w:val="00361BD1"/>
    <w:rsid w:val="0036254A"/>
    <w:rsid w:val="00366557"/>
    <w:rsid w:val="00370B61"/>
    <w:rsid w:val="0037632E"/>
    <w:rsid w:val="003764F6"/>
    <w:rsid w:val="0037686A"/>
    <w:rsid w:val="00377706"/>
    <w:rsid w:val="003821F9"/>
    <w:rsid w:val="00384017"/>
    <w:rsid w:val="003901B1"/>
    <w:rsid w:val="00390319"/>
    <w:rsid w:val="00391CCA"/>
    <w:rsid w:val="00391DF4"/>
    <w:rsid w:val="003A38D6"/>
    <w:rsid w:val="003A4B10"/>
    <w:rsid w:val="003A506C"/>
    <w:rsid w:val="003A6729"/>
    <w:rsid w:val="003A7FCB"/>
    <w:rsid w:val="003B0321"/>
    <w:rsid w:val="003B2462"/>
    <w:rsid w:val="003B6C7F"/>
    <w:rsid w:val="003B6E87"/>
    <w:rsid w:val="003C0512"/>
    <w:rsid w:val="003C1572"/>
    <w:rsid w:val="003D0396"/>
    <w:rsid w:val="003D03C1"/>
    <w:rsid w:val="003D0A25"/>
    <w:rsid w:val="003D7FEA"/>
    <w:rsid w:val="003E1E8D"/>
    <w:rsid w:val="003E38FF"/>
    <w:rsid w:val="003E6529"/>
    <w:rsid w:val="003E713C"/>
    <w:rsid w:val="003E73DD"/>
    <w:rsid w:val="003F4076"/>
    <w:rsid w:val="003F55A6"/>
    <w:rsid w:val="003F5891"/>
    <w:rsid w:val="003F6ED7"/>
    <w:rsid w:val="0040045D"/>
    <w:rsid w:val="00401993"/>
    <w:rsid w:val="00403EA6"/>
    <w:rsid w:val="00407170"/>
    <w:rsid w:val="00410FFB"/>
    <w:rsid w:val="004111F4"/>
    <w:rsid w:val="004149A3"/>
    <w:rsid w:val="00415B88"/>
    <w:rsid w:val="00420EED"/>
    <w:rsid w:val="0042648D"/>
    <w:rsid w:val="004308D3"/>
    <w:rsid w:val="004359E5"/>
    <w:rsid w:val="00435D52"/>
    <w:rsid w:val="00437B1D"/>
    <w:rsid w:val="00437CF5"/>
    <w:rsid w:val="00441191"/>
    <w:rsid w:val="00443DDC"/>
    <w:rsid w:val="0044580D"/>
    <w:rsid w:val="004525F1"/>
    <w:rsid w:val="00452632"/>
    <w:rsid w:val="004607A6"/>
    <w:rsid w:val="0046296F"/>
    <w:rsid w:val="00462C1B"/>
    <w:rsid w:val="00463E79"/>
    <w:rsid w:val="004654C5"/>
    <w:rsid w:val="00470D05"/>
    <w:rsid w:val="00473E09"/>
    <w:rsid w:val="00474BE5"/>
    <w:rsid w:val="004767B7"/>
    <w:rsid w:val="00481E3C"/>
    <w:rsid w:val="00481E55"/>
    <w:rsid w:val="00482092"/>
    <w:rsid w:val="004828C9"/>
    <w:rsid w:val="00482BC3"/>
    <w:rsid w:val="00492DFF"/>
    <w:rsid w:val="00493697"/>
    <w:rsid w:val="0049464D"/>
    <w:rsid w:val="00494933"/>
    <w:rsid w:val="00495038"/>
    <w:rsid w:val="0049541B"/>
    <w:rsid w:val="004A0744"/>
    <w:rsid w:val="004A12DF"/>
    <w:rsid w:val="004A239A"/>
    <w:rsid w:val="004A4A9C"/>
    <w:rsid w:val="004A74D2"/>
    <w:rsid w:val="004B3D1A"/>
    <w:rsid w:val="004B5DA6"/>
    <w:rsid w:val="004B7A56"/>
    <w:rsid w:val="004C2CB1"/>
    <w:rsid w:val="004C3047"/>
    <w:rsid w:val="004C4E28"/>
    <w:rsid w:val="004D2AD2"/>
    <w:rsid w:val="004D3365"/>
    <w:rsid w:val="004D34C6"/>
    <w:rsid w:val="004D409C"/>
    <w:rsid w:val="004D40DD"/>
    <w:rsid w:val="004D68B4"/>
    <w:rsid w:val="004D6B8D"/>
    <w:rsid w:val="004D766E"/>
    <w:rsid w:val="004E3F06"/>
    <w:rsid w:val="004E49AC"/>
    <w:rsid w:val="004E59B8"/>
    <w:rsid w:val="004F28D8"/>
    <w:rsid w:val="004F409A"/>
    <w:rsid w:val="004F40EA"/>
    <w:rsid w:val="004F6609"/>
    <w:rsid w:val="004F7727"/>
    <w:rsid w:val="005001C1"/>
    <w:rsid w:val="005006C9"/>
    <w:rsid w:val="005010E2"/>
    <w:rsid w:val="0050112E"/>
    <w:rsid w:val="0050215F"/>
    <w:rsid w:val="00502C8C"/>
    <w:rsid w:val="005065CF"/>
    <w:rsid w:val="00510EEF"/>
    <w:rsid w:val="00512591"/>
    <w:rsid w:val="0051390F"/>
    <w:rsid w:val="005140FD"/>
    <w:rsid w:val="005204E7"/>
    <w:rsid w:val="00520A1C"/>
    <w:rsid w:val="00520FEC"/>
    <w:rsid w:val="00523B5B"/>
    <w:rsid w:val="00524054"/>
    <w:rsid w:val="00524857"/>
    <w:rsid w:val="00525993"/>
    <w:rsid w:val="00526441"/>
    <w:rsid w:val="00531286"/>
    <w:rsid w:val="00532507"/>
    <w:rsid w:val="005349EF"/>
    <w:rsid w:val="00536728"/>
    <w:rsid w:val="00540722"/>
    <w:rsid w:val="00541F27"/>
    <w:rsid w:val="005456E3"/>
    <w:rsid w:val="00545829"/>
    <w:rsid w:val="005464A9"/>
    <w:rsid w:val="00546778"/>
    <w:rsid w:val="00546FBD"/>
    <w:rsid w:val="00547D8E"/>
    <w:rsid w:val="00557E55"/>
    <w:rsid w:val="0056194F"/>
    <w:rsid w:val="00571258"/>
    <w:rsid w:val="00574FF5"/>
    <w:rsid w:val="0057645E"/>
    <w:rsid w:val="005769B5"/>
    <w:rsid w:val="0057757E"/>
    <w:rsid w:val="005857DC"/>
    <w:rsid w:val="00590C54"/>
    <w:rsid w:val="00592628"/>
    <w:rsid w:val="0059269F"/>
    <w:rsid w:val="005931E5"/>
    <w:rsid w:val="00595906"/>
    <w:rsid w:val="00596FCB"/>
    <w:rsid w:val="00597C0D"/>
    <w:rsid w:val="005A0160"/>
    <w:rsid w:val="005A449D"/>
    <w:rsid w:val="005A7D1D"/>
    <w:rsid w:val="005B42A3"/>
    <w:rsid w:val="005B46B2"/>
    <w:rsid w:val="005B71A7"/>
    <w:rsid w:val="005C385D"/>
    <w:rsid w:val="005D20B5"/>
    <w:rsid w:val="005D4252"/>
    <w:rsid w:val="005D6754"/>
    <w:rsid w:val="005D75C6"/>
    <w:rsid w:val="005E0C51"/>
    <w:rsid w:val="005E23E9"/>
    <w:rsid w:val="005E3054"/>
    <w:rsid w:val="005F0FF8"/>
    <w:rsid w:val="005F1FD3"/>
    <w:rsid w:val="005F3291"/>
    <w:rsid w:val="005F37C7"/>
    <w:rsid w:val="005F5857"/>
    <w:rsid w:val="005F6720"/>
    <w:rsid w:val="005F7BF6"/>
    <w:rsid w:val="005F7F03"/>
    <w:rsid w:val="00600F97"/>
    <w:rsid w:val="00601F3D"/>
    <w:rsid w:val="00602787"/>
    <w:rsid w:val="00604F10"/>
    <w:rsid w:val="00604FF3"/>
    <w:rsid w:val="00605FE2"/>
    <w:rsid w:val="00610CAC"/>
    <w:rsid w:val="00610EEA"/>
    <w:rsid w:val="006124DD"/>
    <w:rsid w:val="006158F5"/>
    <w:rsid w:val="00616221"/>
    <w:rsid w:val="006167B3"/>
    <w:rsid w:val="0062049A"/>
    <w:rsid w:val="0062154A"/>
    <w:rsid w:val="0062266B"/>
    <w:rsid w:val="006243E9"/>
    <w:rsid w:val="006323B5"/>
    <w:rsid w:val="00634605"/>
    <w:rsid w:val="006443E2"/>
    <w:rsid w:val="00645855"/>
    <w:rsid w:val="00646EBE"/>
    <w:rsid w:val="0064728A"/>
    <w:rsid w:val="006515AE"/>
    <w:rsid w:val="006524A5"/>
    <w:rsid w:val="006553AE"/>
    <w:rsid w:val="0065647F"/>
    <w:rsid w:val="0066063D"/>
    <w:rsid w:val="00662B4B"/>
    <w:rsid w:val="00664046"/>
    <w:rsid w:val="00665E18"/>
    <w:rsid w:val="0066602F"/>
    <w:rsid w:val="00666F3B"/>
    <w:rsid w:val="00671F36"/>
    <w:rsid w:val="00673C20"/>
    <w:rsid w:val="00675F86"/>
    <w:rsid w:val="00681091"/>
    <w:rsid w:val="00683B8C"/>
    <w:rsid w:val="006865B4"/>
    <w:rsid w:val="00696601"/>
    <w:rsid w:val="00697AE0"/>
    <w:rsid w:val="00697FCB"/>
    <w:rsid w:val="006A0291"/>
    <w:rsid w:val="006A24B9"/>
    <w:rsid w:val="006A4961"/>
    <w:rsid w:val="006A651B"/>
    <w:rsid w:val="006A699B"/>
    <w:rsid w:val="006B3619"/>
    <w:rsid w:val="006C04A6"/>
    <w:rsid w:val="006C2043"/>
    <w:rsid w:val="006C549A"/>
    <w:rsid w:val="006D0CB1"/>
    <w:rsid w:val="006D1EB7"/>
    <w:rsid w:val="006D3EB7"/>
    <w:rsid w:val="006D702F"/>
    <w:rsid w:val="006D7F75"/>
    <w:rsid w:val="006E30B9"/>
    <w:rsid w:val="006E32B2"/>
    <w:rsid w:val="006E787B"/>
    <w:rsid w:val="006F55F5"/>
    <w:rsid w:val="006F5DA8"/>
    <w:rsid w:val="006F6299"/>
    <w:rsid w:val="00706D90"/>
    <w:rsid w:val="00716E72"/>
    <w:rsid w:val="00720D5E"/>
    <w:rsid w:val="00721828"/>
    <w:rsid w:val="00724200"/>
    <w:rsid w:val="00725DF6"/>
    <w:rsid w:val="00731840"/>
    <w:rsid w:val="00731A1C"/>
    <w:rsid w:val="0073202E"/>
    <w:rsid w:val="0073339E"/>
    <w:rsid w:val="00734B80"/>
    <w:rsid w:val="007351E6"/>
    <w:rsid w:val="007362DF"/>
    <w:rsid w:val="00736439"/>
    <w:rsid w:val="0074453B"/>
    <w:rsid w:val="00744D98"/>
    <w:rsid w:val="00747D89"/>
    <w:rsid w:val="007519B9"/>
    <w:rsid w:val="00751E70"/>
    <w:rsid w:val="00755F0A"/>
    <w:rsid w:val="007606D3"/>
    <w:rsid w:val="00763629"/>
    <w:rsid w:val="0076389B"/>
    <w:rsid w:val="00764653"/>
    <w:rsid w:val="00771A3E"/>
    <w:rsid w:val="00772540"/>
    <w:rsid w:val="007748A3"/>
    <w:rsid w:val="00775F1E"/>
    <w:rsid w:val="00776C10"/>
    <w:rsid w:val="007835B3"/>
    <w:rsid w:val="00784AEC"/>
    <w:rsid w:val="007853C3"/>
    <w:rsid w:val="007900D6"/>
    <w:rsid w:val="00790FB0"/>
    <w:rsid w:val="007975C9"/>
    <w:rsid w:val="007A3074"/>
    <w:rsid w:val="007A7258"/>
    <w:rsid w:val="007B1FA5"/>
    <w:rsid w:val="007B3D33"/>
    <w:rsid w:val="007B3EA1"/>
    <w:rsid w:val="007B628C"/>
    <w:rsid w:val="007B72A2"/>
    <w:rsid w:val="007B7457"/>
    <w:rsid w:val="007C1975"/>
    <w:rsid w:val="007C2784"/>
    <w:rsid w:val="007C4702"/>
    <w:rsid w:val="007D33F2"/>
    <w:rsid w:val="007E19E7"/>
    <w:rsid w:val="007E32D8"/>
    <w:rsid w:val="007E3C43"/>
    <w:rsid w:val="007E4C7E"/>
    <w:rsid w:val="007E56A1"/>
    <w:rsid w:val="007F10C6"/>
    <w:rsid w:val="007F2C60"/>
    <w:rsid w:val="007F47E9"/>
    <w:rsid w:val="007F6E28"/>
    <w:rsid w:val="00801E4A"/>
    <w:rsid w:val="00803AF4"/>
    <w:rsid w:val="008044D4"/>
    <w:rsid w:val="00806212"/>
    <w:rsid w:val="00806A83"/>
    <w:rsid w:val="008072A8"/>
    <w:rsid w:val="00807920"/>
    <w:rsid w:val="00810154"/>
    <w:rsid w:val="00814488"/>
    <w:rsid w:val="00815B5F"/>
    <w:rsid w:val="0082253E"/>
    <w:rsid w:val="0082255B"/>
    <w:rsid w:val="00822AC8"/>
    <w:rsid w:val="00823AE8"/>
    <w:rsid w:val="00825ADA"/>
    <w:rsid w:val="00827DA5"/>
    <w:rsid w:val="008317CC"/>
    <w:rsid w:val="00833960"/>
    <w:rsid w:val="00833E87"/>
    <w:rsid w:val="00836192"/>
    <w:rsid w:val="00836CF8"/>
    <w:rsid w:val="00844490"/>
    <w:rsid w:val="00844609"/>
    <w:rsid w:val="00846EA3"/>
    <w:rsid w:val="00847631"/>
    <w:rsid w:val="00850EDC"/>
    <w:rsid w:val="00853AB5"/>
    <w:rsid w:val="00856F96"/>
    <w:rsid w:val="00857C41"/>
    <w:rsid w:val="00861275"/>
    <w:rsid w:val="00863E2F"/>
    <w:rsid w:val="00870810"/>
    <w:rsid w:val="0087325B"/>
    <w:rsid w:val="00874568"/>
    <w:rsid w:val="008761C0"/>
    <w:rsid w:val="0088227F"/>
    <w:rsid w:val="00885FE4"/>
    <w:rsid w:val="008869B4"/>
    <w:rsid w:val="008933D4"/>
    <w:rsid w:val="0089454E"/>
    <w:rsid w:val="008951BC"/>
    <w:rsid w:val="00897436"/>
    <w:rsid w:val="008A04A0"/>
    <w:rsid w:val="008A185A"/>
    <w:rsid w:val="008A218C"/>
    <w:rsid w:val="008A51EA"/>
    <w:rsid w:val="008A6793"/>
    <w:rsid w:val="008A68B3"/>
    <w:rsid w:val="008A70AD"/>
    <w:rsid w:val="008A74BD"/>
    <w:rsid w:val="008B3F80"/>
    <w:rsid w:val="008B5903"/>
    <w:rsid w:val="008B60E9"/>
    <w:rsid w:val="008B6680"/>
    <w:rsid w:val="008C22BF"/>
    <w:rsid w:val="008C29B0"/>
    <w:rsid w:val="008D2161"/>
    <w:rsid w:val="008D2177"/>
    <w:rsid w:val="008D4556"/>
    <w:rsid w:val="008E0BF3"/>
    <w:rsid w:val="008E6FC6"/>
    <w:rsid w:val="008F1320"/>
    <w:rsid w:val="008F28B4"/>
    <w:rsid w:val="008F50F9"/>
    <w:rsid w:val="00900399"/>
    <w:rsid w:val="00900494"/>
    <w:rsid w:val="00900FB0"/>
    <w:rsid w:val="00901C90"/>
    <w:rsid w:val="00901F8B"/>
    <w:rsid w:val="00903279"/>
    <w:rsid w:val="00904188"/>
    <w:rsid w:val="00904E55"/>
    <w:rsid w:val="009112B5"/>
    <w:rsid w:val="009121F7"/>
    <w:rsid w:val="00913089"/>
    <w:rsid w:val="00915778"/>
    <w:rsid w:val="00917072"/>
    <w:rsid w:val="0091733B"/>
    <w:rsid w:val="0092174F"/>
    <w:rsid w:val="00922155"/>
    <w:rsid w:val="009221CE"/>
    <w:rsid w:val="009236BE"/>
    <w:rsid w:val="0092375C"/>
    <w:rsid w:val="00924D28"/>
    <w:rsid w:val="00927CDD"/>
    <w:rsid w:val="00931705"/>
    <w:rsid w:val="009319B4"/>
    <w:rsid w:val="009376D5"/>
    <w:rsid w:val="0094072D"/>
    <w:rsid w:val="00953633"/>
    <w:rsid w:val="009549CF"/>
    <w:rsid w:val="00960BC5"/>
    <w:rsid w:val="0096112B"/>
    <w:rsid w:val="009632B8"/>
    <w:rsid w:val="00965025"/>
    <w:rsid w:val="00967B19"/>
    <w:rsid w:val="00967FC0"/>
    <w:rsid w:val="00972399"/>
    <w:rsid w:val="00973CE7"/>
    <w:rsid w:val="00973E1F"/>
    <w:rsid w:val="00975CA5"/>
    <w:rsid w:val="00981355"/>
    <w:rsid w:val="00984251"/>
    <w:rsid w:val="0098535F"/>
    <w:rsid w:val="009859D7"/>
    <w:rsid w:val="00995F1F"/>
    <w:rsid w:val="009A62B6"/>
    <w:rsid w:val="009A6794"/>
    <w:rsid w:val="009A75B7"/>
    <w:rsid w:val="009A7DBB"/>
    <w:rsid w:val="009B1A07"/>
    <w:rsid w:val="009B1A18"/>
    <w:rsid w:val="009B4CF3"/>
    <w:rsid w:val="009B7504"/>
    <w:rsid w:val="009C0369"/>
    <w:rsid w:val="009C3E15"/>
    <w:rsid w:val="009C4B2C"/>
    <w:rsid w:val="009C57AF"/>
    <w:rsid w:val="009C63C4"/>
    <w:rsid w:val="009D3839"/>
    <w:rsid w:val="009D4E08"/>
    <w:rsid w:val="009E47FD"/>
    <w:rsid w:val="009E481C"/>
    <w:rsid w:val="009E55C5"/>
    <w:rsid w:val="009F4B03"/>
    <w:rsid w:val="009F6243"/>
    <w:rsid w:val="00A01C12"/>
    <w:rsid w:val="00A03935"/>
    <w:rsid w:val="00A05673"/>
    <w:rsid w:val="00A11A40"/>
    <w:rsid w:val="00A16E07"/>
    <w:rsid w:val="00A2052D"/>
    <w:rsid w:val="00A26E7C"/>
    <w:rsid w:val="00A30A69"/>
    <w:rsid w:val="00A34392"/>
    <w:rsid w:val="00A35F34"/>
    <w:rsid w:val="00A40FE5"/>
    <w:rsid w:val="00A4438E"/>
    <w:rsid w:val="00A4524A"/>
    <w:rsid w:val="00A45BD3"/>
    <w:rsid w:val="00A46F64"/>
    <w:rsid w:val="00A522FA"/>
    <w:rsid w:val="00A55936"/>
    <w:rsid w:val="00A56316"/>
    <w:rsid w:val="00A571BE"/>
    <w:rsid w:val="00A578B8"/>
    <w:rsid w:val="00A60E62"/>
    <w:rsid w:val="00A61A35"/>
    <w:rsid w:val="00A62BBE"/>
    <w:rsid w:val="00A654A2"/>
    <w:rsid w:val="00A6677B"/>
    <w:rsid w:val="00A67FAD"/>
    <w:rsid w:val="00A7164A"/>
    <w:rsid w:val="00A7316B"/>
    <w:rsid w:val="00A739EE"/>
    <w:rsid w:val="00A76AF6"/>
    <w:rsid w:val="00A77EC9"/>
    <w:rsid w:val="00A81B1E"/>
    <w:rsid w:val="00A83E43"/>
    <w:rsid w:val="00A87E93"/>
    <w:rsid w:val="00A90268"/>
    <w:rsid w:val="00A921F1"/>
    <w:rsid w:val="00A9390E"/>
    <w:rsid w:val="00A93DE2"/>
    <w:rsid w:val="00A946F8"/>
    <w:rsid w:val="00A95BDE"/>
    <w:rsid w:val="00A96335"/>
    <w:rsid w:val="00A974D1"/>
    <w:rsid w:val="00AA1A91"/>
    <w:rsid w:val="00AB0536"/>
    <w:rsid w:val="00AB1C3C"/>
    <w:rsid w:val="00AB2D8B"/>
    <w:rsid w:val="00AC0EF7"/>
    <w:rsid w:val="00AC1456"/>
    <w:rsid w:val="00AC1947"/>
    <w:rsid w:val="00AC35E4"/>
    <w:rsid w:val="00AC4E5A"/>
    <w:rsid w:val="00AC553A"/>
    <w:rsid w:val="00AC7CB7"/>
    <w:rsid w:val="00AD29BB"/>
    <w:rsid w:val="00AD51BC"/>
    <w:rsid w:val="00AE0A93"/>
    <w:rsid w:val="00AE2232"/>
    <w:rsid w:val="00AE42BE"/>
    <w:rsid w:val="00AE4953"/>
    <w:rsid w:val="00AE6491"/>
    <w:rsid w:val="00AE6C82"/>
    <w:rsid w:val="00AF3E47"/>
    <w:rsid w:val="00AF4212"/>
    <w:rsid w:val="00AF4333"/>
    <w:rsid w:val="00AF51AF"/>
    <w:rsid w:val="00AF6790"/>
    <w:rsid w:val="00B006F4"/>
    <w:rsid w:val="00B018FA"/>
    <w:rsid w:val="00B0233D"/>
    <w:rsid w:val="00B1497D"/>
    <w:rsid w:val="00B201EA"/>
    <w:rsid w:val="00B22290"/>
    <w:rsid w:val="00B3108C"/>
    <w:rsid w:val="00B31C78"/>
    <w:rsid w:val="00B3492D"/>
    <w:rsid w:val="00B35B93"/>
    <w:rsid w:val="00B37CAE"/>
    <w:rsid w:val="00B40F18"/>
    <w:rsid w:val="00B444D0"/>
    <w:rsid w:val="00B60EE8"/>
    <w:rsid w:val="00B62817"/>
    <w:rsid w:val="00B6283B"/>
    <w:rsid w:val="00B63D46"/>
    <w:rsid w:val="00B64E13"/>
    <w:rsid w:val="00B65883"/>
    <w:rsid w:val="00B67B9D"/>
    <w:rsid w:val="00B72010"/>
    <w:rsid w:val="00B721CF"/>
    <w:rsid w:val="00B723E7"/>
    <w:rsid w:val="00B75FD8"/>
    <w:rsid w:val="00B76FBA"/>
    <w:rsid w:val="00B80F61"/>
    <w:rsid w:val="00B8129A"/>
    <w:rsid w:val="00B92DCE"/>
    <w:rsid w:val="00B933AC"/>
    <w:rsid w:val="00B9553D"/>
    <w:rsid w:val="00B97852"/>
    <w:rsid w:val="00B97D63"/>
    <w:rsid w:val="00BA09EC"/>
    <w:rsid w:val="00BA1FCE"/>
    <w:rsid w:val="00BA4216"/>
    <w:rsid w:val="00BA51CE"/>
    <w:rsid w:val="00BA59DD"/>
    <w:rsid w:val="00BB1522"/>
    <w:rsid w:val="00BB2893"/>
    <w:rsid w:val="00BB3B5E"/>
    <w:rsid w:val="00BB3CB5"/>
    <w:rsid w:val="00BB4611"/>
    <w:rsid w:val="00BB4913"/>
    <w:rsid w:val="00BB53E7"/>
    <w:rsid w:val="00BB62E9"/>
    <w:rsid w:val="00BB6CE0"/>
    <w:rsid w:val="00BD03AF"/>
    <w:rsid w:val="00BD1A72"/>
    <w:rsid w:val="00BD460C"/>
    <w:rsid w:val="00BD4F7F"/>
    <w:rsid w:val="00BD7851"/>
    <w:rsid w:val="00BD796C"/>
    <w:rsid w:val="00BD79EA"/>
    <w:rsid w:val="00BE0DBA"/>
    <w:rsid w:val="00BE11DD"/>
    <w:rsid w:val="00BE2A8C"/>
    <w:rsid w:val="00BE33A4"/>
    <w:rsid w:val="00BE3C81"/>
    <w:rsid w:val="00BE6316"/>
    <w:rsid w:val="00BE7BB3"/>
    <w:rsid w:val="00BF0076"/>
    <w:rsid w:val="00BF2A5A"/>
    <w:rsid w:val="00BF3353"/>
    <w:rsid w:val="00BF3BFC"/>
    <w:rsid w:val="00BF4021"/>
    <w:rsid w:val="00BF4645"/>
    <w:rsid w:val="00BF74A3"/>
    <w:rsid w:val="00C02C28"/>
    <w:rsid w:val="00C035EF"/>
    <w:rsid w:val="00C05920"/>
    <w:rsid w:val="00C05B79"/>
    <w:rsid w:val="00C06A67"/>
    <w:rsid w:val="00C06AF8"/>
    <w:rsid w:val="00C07A2E"/>
    <w:rsid w:val="00C10BF7"/>
    <w:rsid w:val="00C1290A"/>
    <w:rsid w:val="00C15597"/>
    <w:rsid w:val="00C24E8A"/>
    <w:rsid w:val="00C3411C"/>
    <w:rsid w:val="00C35A4D"/>
    <w:rsid w:val="00C35EE8"/>
    <w:rsid w:val="00C364FC"/>
    <w:rsid w:val="00C4203A"/>
    <w:rsid w:val="00C43F5B"/>
    <w:rsid w:val="00C46818"/>
    <w:rsid w:val="00C519EC"/>
    <w:rsid w:val="00C55646"/>
    <w:rsid w:val="00C574E6"/>
    <w:rsid w:val="00C57A55"/>
    <w:rsid w:val="00C65D2C"/>
    <w:rsid w:val="00C66306"/>
    <w:rsid w:val="00C73FA6"/>
    <w:rsid w:val="00C74104"/>
    <w:rsid w:val="00C74EE5"/>
    <w:rsid w:val="00C75581"/>
    <w:rsid w:val="00C77F34"/>
    <w:rsid w:val="00C81E68"/>
    <w:rsid w:val="00C866A0"/>
    <w:rsid w:val="00C86D97"/>
    <w:rsid w:val="00C91E5F"/>
    <w:rsid w:val="00C93336"/>
    <w:rsid w:val="00C934CC"/>
    <w:rsid w:val="00C93885"/>
    <w:rsid w:val="00C93D4F"/>
    <w:rsid w:val="00CA152B"/>
    <w:rsid w:val="00CA2DEB"/>
    <w:rsid w:val="00CA4DBD"/>
    <w:rsid w:val="00CA58A1"/>
    <w:rsid w:val="00CB27D6"/>
    <w:rsid w:val="00CB51F4"/>
    <w:rsid w:val="00CC24F3"/>
    <w:rsid w:val="00CC381A"/>
    <w:rsid w:val="00CC473A"/>
    <w:rsid w:val="00CC58A2"/>
    <w:rsid w:val="00CC70FD"/>
    <w:rsid w:val="00CC7FB9"/>
    <w:rsid w:val="00CD112C"/>
    <w:rsid w:val="00CD29E6"/>
    <w:rsid w:val="00CD397E"/>
    <w:rsid w:val="00CD3FBD"/>
    <w:rsid w:val="00CD4492"/>
    <w:rsid w:val="00CD510E"/>
    <w:rsid w:val="00CD6D3C"/>
    <w:rsid w:val="00CE1F71"/>
    <w:rsid w:val="00CE2259"/>
    <w:rsid w:val="00CE6152"/>
    <w:rsid w:val="00CF1C7F"/>
    <w:rsid w:val="00CF1CF7"/>
    <w:rsid w:val="00CF20D5"/>
    <w:rsid w:val="00CF34E2"/>
    <w:rsid w:val="00CF3BA1"/>
    <w:rsid w:val="00D000C0"/>
    <w:rsid w:val="00D007A9"/>
    <w:rsid w:val="00D02777"/>
    <w:rsid w:val="00D03421"/>
    <w:rsid w:val="00D039B4"/>
    <w:rsid w:val="00D0455A"/>
    <w:rsid w:val="00D05140"/>
    <w:rsid w:val="00D05882"/>
    <w:rsid w:val="00D07197"/>
    <w:rsid w:val="00D169E4"/>
    <w:rsid w:val="00D26DBF"/>
    <w:rsid w:val="00D35DBE"/>
    <w:rsid w:val="00D36576"/>
    <w:rsid w:val="00D4123F"/>
    <w:rsid w:val="00D4162D"/>
    <w:rsid w:val="00D41844"/>
    <w:rsid w:val="00D45FA3"/>
    <w:rsid w:val="00D460D3"/>
    <w:rsid w:val="00D47F43"/>
    <w:rsid w:val="00D503B3"/>
    <w:rsid w:val="00D5139B"/>
    <w:rsid w:val="00D517AD"/>
    <w:rsid w:val="00D5248C"/>
    <w:rsid w:val="00D554B9"/>
    <w:rsid w:val="00D5747F"/>
    <w:rsid w:val="00D611A4"/>
    <w:rsid w:val="00D61B45"/>
    <w:rsid w:val="00D71248"/>
    <w:rsid w:val="00D73D4F"/>
    <w:rsid w:val="00D75D60"/>
    <w:rsid w:val="00D83DA1"/>
    <w:rsid w:val="00D8408A"/>
    <w:rsid w:val="00D85ECD"/>
    <w:rsid w:val="00D86297"/>
    <w:rsid w:val="00D91749"/>
    <w:rsid w:val="00D950DB"/>
    <w:rsid w:val="00D95261"/>
    <w:rsid w:val="00D960A6"/>
    <w:rsid w:val="00D96D7D"/>
    <w:rsid w:val="00DA3C18"/>
    <w:rsid w:val="00DA4DF0"/>
    <w:rsid w:val="00DB0212"/>
    <w:rsid w:val="00DB1A1D"/>
    <w:rsid w:val="00DB3B7D"/>
    <w:rsid w:val="00DB50CB"/>
    <w:rsid w:val="00DB6E7B"/>
    <w:rsid w:val="00DC1EC5"/>
    <w:rsid w:val="00DC25F0"/>
    <w:rsid w:val="00DC51ED"/>
    <w:rsid w:val="00DC6893"/>
    <w:rsid w:val="00DC7B9F"/>
    <w:rsid w:val="00DD02BC"/>
    <w:rsid w:val="00DD1BFA"/>
    <w:rsid w:val="00DD209A"/>
    <w:rsid w:val="00DD4294"/>
    <w:rsid w:val="00DD58E4"/>
    <w:rsid w:val="00DD6FBB"/>
    <w:rsid w:val="00DE5D30"/>
    <w:rsid w:val="00DF0431"/>
    <w:rsid w:val="00DF291E"/>
    <w:rsid w:val="00DF33ED"/>
    <w:rsid w:val="00DF4EB2"/>
    <w:rsid w:val="00E00BA5"/>
    <w:rsid w:val="00E02B7A"/>
    <w:rsid w:val="00E06848"/>
    <w:rsid w:val="00E10388"/>
    <w:rsid w:val="00E115A2"/>
    <w:rsid w:val="00E23059"/>
    <w:rsid w:val="00E25680"/>
    <w:rsid w:val="00E32145"/>
    <w:rsid w:val="00E358CF"/>
    <w:rsid w:val="00E411D4"/>
    <w:rsid w:val="00E45F91"/>
    <w:rsid w:val="00E47B27"/>
    <w:rsid w:val="00E50DDF"/>
    <w:rsid w:val="00E51FD0"/>
    <w:rsid w:val="00E53D8D"/>
    <w:rsid w:val="00E573DD"/>
    <w:rsid w:val="00E63DED"/>
    <w:rsid w:val="00E64EA3"/>
    <w:rsid w:val="00E66020"/>
    <w:rsid w:val="00E67825"/>
    <w:rsid w:val="00E72E84"/>
    <w:rsid w:val="00E74B86"/>
    <w:rsid w:val="00E76156"/>
    <w:rsid w:val="00E80B51"/>
    <w:rsid w:val="00E83187"/>
    <w:rsid w:val="00E873B1"/>
    <w:rsid w:val="00E90E5F"/>
    <w:rsid w:val="00E92300"/>
    <w:rsid w:val="00E93D60"/>
    <w:rsid w:val="00E94D33"/>
    <w:rsid w:val="00E966F9"/>
    <w:rsid w:val="00EA0026"/>
    <w:rsid w:val="00EA2718"/>
    <w:rsid w:val="00EA2784"/>
    <w:rsid w:val="00EA3E7E"/>
    <w:rsid w:val="00EA655B"/>
    <w:rsid w:val="00EA713C"/>
    <w:rsid w:val="00EB1CA8"/>
    <w:rsid w:val="00EC0501"/>
    <w:rsid w:val="00EC5034"/>
    <w:rsid w:val="00EC6366"/>
    <w:rsid w:val="00ED0C4D"/>
    <w:rsid w:val="00ED6296"/>
    <w:rsid w:val="00EE5ECF"/>
    <w:rsid w:val="00EE66FA"/>
    <w:rsid w:val="00EE7949"/>
    <w:rsid w:val="00EF3003"/>
    <w:rsid w:val="00EF5BC6"/>
    <w:rsid w:val="00F00C54"/>
    <w:rsid w:val="00F00EB8"/>
    <w:rsid w:val="00F00F1E"/>
    <w:rsid w:val="00F04199"/>
    <w:rsid w:val="00F05DEE"/>
    <w:rsid w:val="00F07626"/>
    <w:rsid w:val="00F07741"/>
    <w:rsid w:val="00F07BE5"/>
    <w:rsid w:val="00F1175A"/>
    <w:rsid w:val="00F11FA0"/>
    <w:rsid w:val="00F11FFA"/>
    <w:rsid w:val="00F137A8"/>
    <w:rsid w:val="00F13F4A"/>
    <w:rsid w:val="00F15C4E"/>
    <w:rsid w:val="00F206B6"/>
    <w:rsid w:val="00F22E28"/>
    <w:rsid w:val="00F26B6C"/>
    <w:rsid w:val="00F312F0"/>
    <w:rsid w:val="00F377C9"/>
    <w:rsid w:val="00F42B23"/>
    <w:rsid w:val="00F4361C"/>
    <w:rsid w:val="00F513F1"/>
    <w:rsid w:val="00F53E6C"/>
    <w:rsid w:val="00F64711"/>
    <w:rsid w:val="00F66BCB"/>
    <w:rsid w:val="00F70AE6"/>
    <w:rsid w:val="00F71D79"/>
    <w:rsid w:val="00F77687"/>
    <w:rsid w:val="00F82CE2"/>
    <w:rsid w:val="00F83436"/>
    <w:rsid w:val="00F8471D"/>
    <w:rsid w:val="00F85C90"/>
    <w:rsid w:val="00F860B4"/>
    <w:rsid w:val="00F87B1B"/>
    <w:rsid w:val="00F90117"/>
    <w:rsid w:val="00F95C44"/>
    <w:rsid w:val="00F97642"/>
    <w:rsid w:val="00FA46F2"/>
    <w:rsid w:val="00FA59E9"/>
    <w:rsid w:val="00FB2653"/>
    <w:rsid w:val="00FB43D7"/>
    <w:rsid w:val="00FB7283"/>
    <w:rsid w:val="00FC04D7"/>
    <w:rsid w:val="00FC5F9F"/>
    <w:rsid w:val="00FD26E5"/>
    <w:rsid w:val="00FD51F2"/>
    <w:rsid w:val="00FD72F3"/>
    <w:rsid w:val="00FD75AE"/>
    <w:rsid w:val="00FD7F36"/>
    <w:rsid w:val="00FE1B73"/>
    <w:rsid w:val="00FE2A4F"/>
    <w:rsid w:val="00FE5EBD"/>
    <w:rsid w:val="00FE787C"/>
    <w:rsid w:val="00FF74BF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A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7258"/>
  </w:style>
  <w:style w:type="character" w:styleId="a3">
    <w:name w:val="Hyperlink"/>
    <w:basedOn w:val="a0"/>
    <w:uiPriority w:val="99"/>
    <w:semiHidden/>
    <w:unhideWhenUsed/>
    <w:rsid w:val="007A72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23C0E6A8745B2727074672404449970D6290435EE585BAB204AB49EED044K" TargetMode="External"/><Relationship Id="rId4" Type="http://schemas.openxmlformats.org/officeDocument/2006/relationships/hyperlink" Target="consultantplus://offline/ref=DA23C0E6A8745B2727074672404449970D6290435EE585BAB204AB49EE04648C97668529D19BD5AED84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RaspopovaSYu</dc:creator>
  <cp:keywords/>
  <dc:description/>
  <cp:lastModifiedBy>RaspopovaSYu</cp:lastModifiedBy>
  <cp:revision>1</cp:revision>
  <dcterms:created xsi:type="dcterms:W3CDTF">2016-12-01T05:19:00Z</dcterms:created>
  <dcterms:modified xsi:type="dcterms:W3CDTF">2016-12-01T05:39:00Z</dcterms:modified>
</cp:coreProperties>
</file>